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19A" w:rsidP="00436DBC">
      <w:pPr>
        <w:jc w:val="right"/>
        <w:rPr>
          <w:sz w:val="28"/>
          <w:szCs w:val="28"/>
        </w:rPr>
      </w:pPr>
    </w:p>
    <w:p w:rsidR="000B08BA" w:rsidP="00436DBC">
      <w:pPr>
        <w:jc w:val="right"/>
        <w:rPr>
          <w:sz w:val="28"/>
          <w:szCs w:val="28"/>
        </w:rPr>
      </w:pPr>
      <w:r>
        <w:t>86MS0035-01-2025-000109-59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646553">
        <w:rPr>
          <w:sz w:val="28"/>
          <w:szCs w:val="28"/>
        </w:rPr>
        <w:t>2-0044/1802/2025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3 февраля 2025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646553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</w:t>
      </w: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646553">
        <w:rPr>
          <w:sz w:val="28"/>
          <w:szCs w:val="28"/>
        </w:rPr>
        <w:t>ООО ПКО "Право онлайн"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646553">
        <w:rPr>
          <w:sz w:val="28"/>
          <w:szCs w:val="28"/>
        </w:rPr>
        <w:t>Масколенко Ольге Анатольевне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646553">
        <w:rPr>
          <w:sz w:val="28"/>
          <w:szCs w:val="28"/>
        </w:rPr>
        <w:t>ООО ПКО "Право онлайн"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646553">
        <w:rPr>
          <w:sz w:val="28"/>
          <w:szCs w:val="28"/>
        </w:rPr>
        <w:t>Масколенко Ольги Анатольевны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9D15F3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646553">
        <w:rPr>
          <w:sz w:val="28"/>
          <w:szCs w:val="28"/>
        </w:rPr>
        <w:t>ООО ПКО "Право онлайн"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646553">
        <w:rPr>
          <w:sz w:val="28"/>
          <w:szCs w:val="28"/>
        </w:rPr>
        <w:t>5407973997</w:t>
      </w:r>
      <w:r w:rsidR="00532E1D">
        <w:rPr>
          <w:sz w:val="28"/>
          <w:szCs w:val="28"/>
        </w:rPr>
        <w:t xml:space="preserve"> ОГРН </w:t>
      </w:r>
      <w:r w:rsidR="00646553">
        <w:rPr>
          <w:sz w:val="28"/>
          <w:szCs w:val="28"/>
        </w:rPr>
        <w:t>1195476020343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646553">
        <w:rPr>
          <w:sz w:val="28"/>
          <w:szCs w:val="28"/>
        </w:rPr>
        <w:t>№ 20615888 от 17.04.2024</w:t>
      </w:r>
      <w:r w:rsidRPr="0039796B">
        <w:rPr>
          <w:sz w:val="28"/>
          <w:szCs w:val="28"/>
        </w:rPr>
        <w:t xml:space="preserve"> в размере </w:t>
      </w:r>
      <w:r w:rsidR="00646553">
        <w:rPr>
          <w:sz w:val="28"/>
          <w:szCs w:val="28"/>
        </w:rPr>
        <w:t>13 800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646553">
        <w:rPr>
          <w:sz w:val="28"/>
          <w:szCs w:val="28"/>
        </w:rPr>
        <w:t>4 000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36519A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6A50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6519A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46553"/>
    <w:rsid w:val="00651F68"/>
    <w:rsid w:val="006A2FD4"/>
    <w:rsid w:val="006B368C"/>
    <w:rsid w:val="006C7143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9D15F3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D79F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DB6C52F-818A-484B-81B1-801A1428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